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38D84" w14:textId="79A3F792" w:rsidR="00A96179" w:rsidRDefault="003F4874" w:rsidP="00995B0D">
      <w:pPr>
        <w:spacing w:line="360" w:lineRule="auto"/>
        <w:ind w:firstLineChars="202" w:firstLine="568"/>
        <w:rPr>
          <w:rFonts w:ascii="仿宋_GB2312" w:eastAsia="仿宋_GB2312" w:hAnsi="宋体" w:hint="eastAsia"/>
          <w:b/>
          <w:szCs w:val="21"/>
        </w:rPr>
      </w:pPr>
      <w:r>
        <w:rPr>
          <w:rFonts w:ascii="楷体" w:eastAsia="楷体" w:hAnsi="楷体" w:hint="eastAsia"/>
          <w:b/>
          <w:bCs/>
          <w:sz w:val="28"/>
          <w:szCs w:val="28"/>
          <w:u w:val="single"/>
        </w:rPr>
        <w:t>丹阳市正则</w:t>
      </w:r>
      <w:r w:rsidR="004808D2">
        <w:rPr>
          <w:rFonts w:ascii="楷体" w:eastAsia="楷体" w:hAnsi="楷体" w:hint="eastAsia"/>
          <w:b/>
          <w:bCs/>
          <w:sz w:val="28"/>
          <w:szCs w:val="28"/>
          <w:u w:val="single"/>
        </w:rPr>
        <w:t>小学</w:t>
      </w:r>
      <w:r w:rsidR="00995B0D" w:rsidRPr="006E4A47">
        <w:rPr>
          <w:rFonts w:ascii="楷体" w:eastAsia="楷体" w:hAnsi="楷体" w:hint="eastAsia"/>
          <w:b/>
          <w:bCs/>
          <w:sz w:val="28"/>
          <w:szCs w:val="28"/>
          <w:u w:val="single"/>
        </w:rPr>
        <w:t>图书采购项目</w:t>
      </w:r>
      <w:r w:rsidR="00A96179" w:rsidRPr="00995B0D">
        <w:rPr>
          <w:rFonts w:ascii="楷体" w:eastAsia="楷体" w:hAnsi="楷体" w:hint="eastAsia"/>
          <w:b/>
          <w:bCs/>
          <w:sz w:val="28"/>
          <w:szCs w:val="28"/>
          <w:u w:val="single"/>
        </w:rPr>
        <w:t>送样要求：</w:t>
      </w:r>
    </w:p>
    <w:p w14:paraId="05A8CB49" w14:textId="77777777" w:rsidR="00A96179" w:rsidRDefault="00A96179" w:rsidP="00954941">
      <w:pPr>
        <w:tabs>
          <w:tab w:val="left" w:pos="540"/>
          <w:tab w:val="left" w:pos="900"/>
        </w:tabs>
        <w:spacing w:line="360" w:lineRule="auto"/>
        <w:rPr>
          <w:rFonts w:ascii="仿宋_GB2312" w:eastAsia="仿宋_GB2312" w:hAnsi="宋体"/>
          <w:b/>
          <w:sz w:val="24"/>
        </w:rPr>
      </w:pPr>
      <w:r w:rsidRPr="00995B0D">
        <w:rPr>
          <w:rFonts w:ascii="仿宋_GB2312" w:eastAsia="仿宋_GB2312" w:hAnsi="宋体" w:hint="eastAsia"/>
          <w:b/>
          <w:sz w:val="24"/>
        </w:rPr>
        <w:t>样本要求：提供指定样书目录中的正版图书，图书质量要好。</w:t>
      </w:r>
    </w:p>
    <w:p w14:paraId="4286D760" w14:textId="77777777" w:rsidR="004808D2" w:rsidRDefault="004808D2" w:rsidP="00954941">
      <w:pPr>
        <w:tabs>
          <w:tab w:val="left" w:pos="540"/>
          <w:tab w:val="left" w:pos="900"/>
        </w:tabs>
        <w:spacing w:line="360" w:lineRule="auto"/>
        <w:rPr>
          <w:rFonts w:ascii="仿宋_GB2312" w:eastAsia="仿宋_GB2312" w:hAnsi="宋体" w:hint="eastAsia"/>
          <w:b/>
          <w:sz w:val="24"/>
        </w:rPr>
      </w:pPr>
    </w:p>
    <w:p w14:paraId="42236324" w14:textId="3F71884A" w:rsidR="00A96179" w:rsidRPr="005542C1" w:rsidRDefault="004808D2" w:rsidP="00A96179">
      <w:pPr>
        <w:pStyle w:val="a3"/>
        <w:numPr>
          <w:ilvl w:val="0"/>
          <w:numId w:val="1"/>
        </w:numPr>
        <w:spacing w:line="400" w:lineRule="exact"/>
        <w:ind w:firstLineChars="0"/>
        <w:rPr>
          <w:rFonts w:asciiTheme="minorEastAsia" w:eastAsiaTheme="minorEastAsia" w:hAnsiTheme="minorEastAsia" w:hint="eastAsia"/>
          <w:color w:val="000000" w:themeColor="text1"/>
          <w:sz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</w:rPr>
        <w:t>样书目录如下：</w:t>
      </w:r>
    </w:p>
    <w:tbl>
      <w:tblPr>
        <w:tblpPr w:leftFromText="181" w:rightFromText="181" w:vertAnchor="page" w:horzAnchor="page" w:tblpX="2263" w:tblpY="3616"/>
        <w:tblOverlap w:val="never"/>
        <w:tblW w:w="0" w:type="auto"/>
        <w:tblLook w:val="04A0" w:firstRow="1" w:lastRow="0" w:firstColumn="1" w:lastColumn="0" w:noHBand="0" w:noVBand="1"/>
      </w:tblPr>
      <w:tblGrid>
        <w:gridCol w:w="657"/>
        <w:gridCol w:w="2347"/>
        <w:gridCol w:w="1832"/>
        <w:gridCol w:w="1504"/>
        <w:gridCol w:w="1524"/>
        <w:gridCol w:w="658"/>
      </w:tblGrid>
      <w:tr w:rsidR="004808D2" w14:paraId="16515745" w14:textId="77777777" w:rsidTr="004808D2">
        <w:trPr>
          <w:trHeight w:val="3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C95C61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E99409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书号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E0E9D8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书名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780132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出版社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D2D36C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出版年月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05C488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2"/>
                <w:szCs w:val="22"/>
              </w:rPr>
              <w:t>类别</w:t>
            </w:r>
          </w:p>
        </w:tc>
      </w:tr>
      <w:tr w:rsidR="004808D2" w14:paraId="32DA9742" w14:textId="77777777" w:rsidTr="004808D2">
        <w:trPr>
          <w:trHeight w:val="3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8DBEF1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DE30B53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978730519131201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365EF1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12岁以前的语文 一年级(上册)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E5440E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南京大学出版社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709444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2021-07-01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F4E3F9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G613</w:t>
            </w:r>
          </w:p>
        </w:tc>
      </w:tr>
      <w:tr w:rsidR="004808D2" w14:paraId="057158F3" w14:textId="77777777" w:rsidTr="004808D2">
        <w:trPr>
          <w:trHeight w:val="3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E9839D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76AE032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978730519136701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27C6E9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12岁以前的语文 二年级(上册)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06D64D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南京大学出版社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5812E8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2021-07-01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D9F3F9" w14:textId="77777777" w:rsidR="004808D2" w:rsidRDefault="004808D2" w:rsidP="004808D2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G613</w:t>
            </w:r>
          </w:p>
        </w:tc>
      </w:tr>
      <w:tr w:rsidR="004808D2" w14:paraId="554E64A1" w14:textId="77777777" w:rsidTr="004808D2">
        <w:trPr>
          <w:trHeight w:val="3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6E0C4F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0DB2F14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978730519132901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AA002F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12岁以前的语文 三年级(上册)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D5F6D2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南京大学出版社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6AB7C6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2021-07-01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18E679" w14:textId="77777777" w:rsidR="004808D2" w:rsidRDefault="004808D2" w:rsidP="004808D2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G613</w:t>
            </w:r>
          </w:p>
        </w:tc>
      </w:tr>
      <w:tr w:rsidR="004808D2" w14:paraId="39886548" w14:textId="77777777" w:rsidTr="004808D2">
        <w:trPr>
          <w:trHeight w:val="3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7768ED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F013046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978730519133601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A5E804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12岁以前的语文 四年级(上册)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C29B39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南京大学出版社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C9B545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2021-07-01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3BF08E" w14:textId="77777777" w:rsidR="004808D2" w:rsidRDefault="004808D2" w:rsidP="004808D2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G613</w:t>
            </w:r>
          </w:p>
        </w:tc>
      </w:tr>
      <w:tr w:rsidR="004808D2" w14:paraId="01F97EF9" w14:textId="77777777" w:rsidTr="004808D2">
        <w:trPr>
          <w:trHeight w:val="3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A25200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E30917C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978730519134301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4A0077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12岁以前的语文 五年级(上册)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009478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南京大学出版社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4CA51F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2021-07-01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6774D3" w14:textId="77777777" w:rsidR="004808D2" w:rsidRDefault="004808D2" w:rsidP="004808D2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G613</w:t>
            </w:r>
          </w:p>
        </w:tc>
      </w:tr>
      <w:tr w:rsidR="004808D2" w14:paraId="64770852" w14:textId="77777777" w:rsidTr="004808D2">
        <w:trPr>
          <w:trHeight w:val="3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B88D266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AFC78E3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978730519135001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B6612D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12岁以前的语文 六年级(上册)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BAC47B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南京大学出版社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1060F3" w14:textId="77777777" w:rsidR="004808D2" w:rsidRDefault="004808D2" w:rsidP="004808D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2021-07-01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6421F1" w14:textId="77777777" w:rsidR="004808D2" w:rsidRDefault="004808D2" w:rsidP="004808D2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G613</w:t>
            </w:r>
          </w:p>
        </w:tc>
      </w:tr>
    </w:tbl>
    <w:p w14:paraId="76563764" w14:textId="6497F727" w:rsidR="004808D2" w:rsidRDefault="004808D2" w:rsidP="00A96179">
      <w:pPr>
        <w:pStyle w:val="a3"/>
        <w:numPr>
          <w:ilvl w:val="0"/>
          <w:numId w:val="1"/>
        </w:numPr>
        <w:spacing w:line="400" w:lineRule="exact"/>
        <w:ind w:firstLineChars="0"/>
        <w:rPr>
          <w:rFonts w:asciiTheme="minorEastAsia" w:eastAsiaTheme="minorEastAsia" w:hAnsiTheme="minorEastAsia"/>
          <w:color w:val="000000" w:themeColor="text1"/>
          <w:sz w:val="24"/>
        </w:rPr>
      </w:pPr>
      <w:r w:rsidRPr="005542C1">
        <w:rPr>
          <w:rFonts w:asciiTheme="minorEastAsia" w:eastAsiaTheme="minorEastAsia" w:hAnsiTheme="minorEastAsia" w:hint="eastAsia"/>
          <w:color w:val="000000" w:themeColor="text1"/>
          <w:sz w:val="24"/>
        </w:rPr>
        <w:t>供应商根据招标文件要求提供以上样书；</w:t>
      </w:r>
    </w:p>
    <w:p w14:paraId="629F26A1" w14:textId="3FD1FFFC" w:rsidR="00A96179" w:rsidRPr="005542C1" w:rsidRDefault="00A96179" w:rsidP="00A96179">
      <w:pPr>
        <w:pStyle w:val="a3"/>
        <w:numPr>
          <w:ilvl w:val="0"/>
          <w:numId w:val="1"/>
        </w:numPr>
        <w:spacing w:line="400" w:lineRule="exact"/>
        <w:ind w:firstLineChars="0"/>
        <w:rPr>
          <w:rFonts w:asciiTheme="minorEastAsia" w:eastAsiaTheme="minorEastAsia" w:hAnsiTheme="minorEastAsia" w:hint="eastAsia"/>
          <w:color w:val="000000" w:themeColor="text1"/>
          <w:sz w:val="24"/>
        </w:rPr>
      </w:pPr>
      <w:r w:rsidRPr="005542C1">
        <w:rPr>
          <w:rFonts w:asciiTheme="minorEastAsia" w:eastAsiaTheme="minorEastAsia" w:hAnsiTheme="minorEastAsia" w:hint="eastAsia"/>
          <w:color w:val="000000" w:themeColor="text1"/>
          <w:sz w:val="24"/>
        </w:rPr>
        <w:t>未按以上要求送样或送样不全的，视作该本样书不合格。</w:t>
      </w:r>
    </w:p>
    <w:p w14:paraId="0E99E46E" w14:textId="77777777" w:rsidR="00A96179" w:rsidRPr="005542C1" w:rsidRDefault="00A96179" w:rsidP="00A96179">
      <w:pPr>
        <w:pStyle w:val="a3"/>
        <w:numPr>
          <w:ilvl w:val="0"/>
          <w:numId w:val="1"/>
        </w:numPr>
        <w:spacing w:line="400" w:lineRule="exact"/>
        <w:ind w:firstLineChars="0"/>
        <w:rPr>
          <w:rFonts w:asciiTheme="minorEastAsia" w:eastAsiaTheme="minorEastAsia" w:hAnsiTheme="minorEastAsia" w:hint="eastAsia"/>
          <w:color w:val="000000" w:themeColor="text1"/>
          <w:sz w:val="24"/>
        </w:rPr>
      </w:pPr>
      <w:r w:rsidRPr="005542C1">
        <w:rPr>
          <w:rFonts w:asciiTheme="minorEastAsia" w:eastAsiaTheme="minorEastAsia" w:hAnsiTheme="minorEastAsia" w:hint="eastAsia"/>
          <w:color w:val="000000" w:themeColor="text1"/>
          <w:sz w:val="24"/>
        </w:rPr>
        <w:t>接收样品时间、地点</w:t>
      </w:r>
    </w:p>
    <w:p w14:paraId="40DCFFB1" w14:textId="3E331A5A" w:rsidR="00A96179" w:rsidRPr="005542C1" w:rsidRDefault="00A96179" w:rsidP="004808D2">
      <w:pPr>
        <w:pStyle w:val="a3"/>
        <w:spacing w:line="400" w:lineRule="exact"/>
        <w:ind w:left="420" w:firstLineChars="100" w:firstLine="240"/>
        <w:rPr>
          <w:rFonts w:asciiTheme="minorEastAsia" w:eastAsiaTheme="minorEastAsia" w:hAnsiTheme="minorEastAsia" w:hint="eastAsia"/>
          <w:color w:val="000000" w:themeColor="text1"/>
          <w:sz w:val="24"/>
        </w:rPr>
      </w:pPr>
      <w:r w:rsidRPr="005542C1">
        <w:rPr>
          <w:rFonts w:asciiTheme="minorEastAsia" w:eastAsiaTheme="minorEastAsia" w:hAnsiTheme="minorEastAsia" w:hint="eastAsia"/>
          <w:color w:val="000000" w:themeColor="text1"/>
          <w:sz w:val="24"/>
        </w:rPr>
        <w:t>时间：</w:t>
      </w:r>
      <w:r w:rsidRPr="005542C1">
        <w:rPr>
          <w:rFonts w:asciiTheme="minorEastAsia" w:eastAsiaTheme="minorEastAsia" w:hAnsiTheme="minorEastAsia"/>
          <w:color w:val="000000" w:themeColor="text1"/>
          <w:sz w:val="24"/>
        </w:rPr>
        <w:t>202</w:t>
      </w:r>
      <w:r w:rsidR="003F4874">
        <w:rPr>
          <w:rFonts w:asciiTheme="minorEastAsia" w:eastAsiaTheme="minorEastAsia" w:hAnsiTheme="minorEastAsia" w:hint="eastAsia"/>
          <w:color w:val="000000" w:themeColor="text1"/>
          <w:sz w:val="24"/>
        </w:rPr>
        <w:t>5</w:t>
      </w:r>
      <w:r w:rsidRPr="005542C1">
        <w:rPr>
          <w:rFonts w:asciiTheme="minorEastAsia" w:eastAsiaTheme="minorEastAsia" w:hAnsiTheme="minorEastAsia"/>
          <w:color w:val="000000" w:themeColor="text1"/>
          <w:sz w:val="24"/>
        </w:rPr>
        <w:t>年</w:t>
      </w:r>
      <w:r w:rsidR="004808D2">
        <w:rPr>
          <w:rFonts w:asciiTheme="minorEastAsia" w:eastAsiaTheme="minorEastAsia" w:hAnsiTheme="minorEastAsia" w:hint="eastAsia"/>
          <w:color w:val="000000" w:themeColor="text1"/>
          <w:sz w:val="24"/>
        </w:rPr>
        <w:t>9</w:t>
      </w:r>
      <w:r w:rsidRPr="005542C1">
        <w:rPr>
          <w:rFonts w:asciiTheme="minorEastAsia" w:eastAsiaTheme="minorEastAsia" w:hAnsiTheme="minorEastAsia"/>
          <w:color w:val="000000" w:themeColor="text1"/>
          <w:sz w:val="24"/>
        </w:rPr>
        <w:t>月</w:t>
      </w:r>
      <w:r w:rsidR="004808D2">
        <w:rPr>
          <w:rFonts w:asciiTheme="minorEastAsia" w:eastAsiaTheme="minorEastAsia" w:hAnsiTheme="minorEastAsia" w:hint="eastAsia"/>
          <w:color w:val="000000" w:themeColor="text1"/>
          <w:sz w:val="24"/>
        </w:rPr>
        <w:t>17</w:t>
      </w:r>
      <w:r w:rsidRPr="005542C1">
        <w:rPr>
          <w:rFonts w:asciiTheme="minorEastAsia" w:eastAsiaTheme="minorEastAsia" w:hAnsiTheme="minorEastAsia"/>
          <w:color w:val="000000" w:themeColor="text1"/>
          <w:sz w:val="24"/>
        </w:rPr>
        <w:t>日上午</w:t>
      </w:r>
      <w:r w:rsidRPr="005542C1">
        <w:rPr>
          <w:rFonts w:asciiTheme="minorEastAsia" w:eastAsiaTheme="minorEastAsia" w:hAnsiTheme="minorEastAsia" w:hint="eastAsia"/>
          <w:color w:val="000000" w:themeColor="text1"/>
          <w:sz w:val="24"/>
        </w:rPr>
        <w:t>8：</w:t>
      </w:r>
      <w:r w:rsidR="005542C1">
        <w:rPr>
          <w:rFonts w:asciiTheme="minorEastAsia" w:eastAsiaTheme="minorEastAsia" w:hAnsiTheme="minorEastAsia" w:hint="eastAsia"/>
          <w:color w:val="000000" w:themeColor="text1"/>
          <w:sz w:val="24"/>
        </w:rPr>
        <w:t>3</w:t>
      </w:r>
      <w:r w:rsidRPr="005542C1">
        <w:rPr>
          <w:rFonts w:asciiTheme="minorEastAsia" w:eastAsiaTheme="minorEastAsia" w:hAnsiTheme="minorEastAsia" w:hint="eastAsia"/>
          <w:color w:val="000000" w:themeColor="text1"/>
          <w:sz w:val="24"/>
        </w:rPr>
        <w:t>0——</w:t>
      </w:r>
      <w:r w:rsidR="005542C1">
        <w:rPr>
          <w:rFonts w:asciiTheme="minorEastAsia" w:eastAsiaTheme="minorEastAsia" w:hAnsiTheme="minorEastAsia" w:hint="eastAsia"/>
          <w:color w:val="000000" w:themeColor="text1"/>
          <w:sz w:val="24"/>
        </w:rPr>
        <w:t>11</w:t>
      </w:r>
      <w:r w:rsidRPr="005542C1">
        <w:rPr>
          <w:rFonts w:asciiTheme="minorEastAsia" w:eastAsiaTheme="minorEastAsia" w:hAnsiTheme="minorEastAsia"/>
          <w:color w:val="000000" w:themeColor="text1"/>
          <w:sz w:val="24"/>
        </w:rPr>
        <w:t>：</w:t>
      </w:r>
      <w:r w:rsidR="005542C1">
        <w:rPr>
          <w:rFonts w:asciiTheme="minorEastAsia" w:eastAsiaTheme="minorEastAsia" w:hAnsiTheme="minorEastAsia" w:hint="eastAsia"/>
          <w:color w:val="000000" w:themeColor="text1"/>
          <w:sz w:val="24"/>
        </w:rPr>
        <w:t>3</w:t>
      </w:r>
      <w:r w:rsidRPr="005542C1">
        <w:rPr>
          <w:rFonts w:asciiTheme="minorEastAsia" w:eastAsiaTheme="minorEastAsia" w:hAnsiTheme="minorEastAsia"/>
          <w:color w:val="000000" w:themeColor="text1"/>
          <w:sz w:val="24"/>
        </w:rPr>
        <w:t>0（截止时间）</w:t>
      </w:r>
    </w:p>
    <w:p w14:paraId="7949F7D3" w14:textId="77777777" w:rsidR="00A96179" w:rsidRPr="005542C1" w:rsidRDefault="00A96179" w:rsidP="004808D2">
      <w:pPr>
        <w:widowControl/>
        <w:spacing w:line="360" w:lineRule="auto"/>
        <w:ind w:firstLineChars="300" w:firstLine="720"/>
        <w:jc w:val="left"/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</w:pPr>
      <w:r w:rsidRPr="005542C1">
        <w:rPr>
          <w:rFonts w:asciiTheme="minorEastAsia" w:eastAsiaTheme="minorEastAsia" w:hAnsiTheme="minorEastAsia" w:hint="eastAsia"/>
          <w:color w:val="000000" w:themeColor="text1"/>
          <w:sz w:val="24"/>
        </w:rPr>
        <w:t>地点：</w:t>
      </w:r>
      <w:r w:rsidRPr="005542C1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丹阳市教育物资采购中心（丹阳市开发区迎春路333号，教师发展中心北面</w:t>
      </w:r>
      <w:proofErr w:type="gramStart"/>
      <w:r w:rsidRPr="005542C1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成异楼五</w:t>
      </w:r>
      <w:proofErr w:type="gramEnd"/>
      <w:r w:rsidRPr="005542C1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 xml:space="preserve">楼）。 </w:t>
      </w:r>
    </w:p>
    <w:p w14:paraId="25B54148" w14:textId="4EC58B2F" w:rsidR="00A96179" w:rsidRPr="005542C1" w:rsidRDefault="00A96179" w:rsidP="00C2689B">
      <w:pPr>
        <w:spacing w:line="400" w:lineRule="exact"/>
        <w:ind w:firstLineChars="200" w:firstLine="480"/>
        <w:rPr>
          <w:rFonts w:asciiTheme="minorEastAsia" w:eastAsiaTheme="minorEastAsia" w:hAnsiTheme="minorEastAsia" w:hint="eastAsia"/>
          <w:color w:val="000000" w:themeColor="text1"/>
          <w:sz w:val="24"/>
        </w:rPr>
      </w:pPr>
      <w:r w:rsidRPr="005542C1">
        <w:rPr>
          <w:rFonts w:asciiTheme="minorEastAsia" w:eastAsiaTheme="minorEastAsia" w:hAnsiTheme="minorEastAsia"/>
          <w:color w:val="000000" w:themeColor="text1"/>
          <w:sz w:val="24"/>
        </w:rPr>
        <w:t>接收人：</w:t>
      </w:r>
      <w:r w:rsidRPr="005542C1">
        <w:rPr>
          <w:rFonts w:asciiTheme="minorEastAsia" w:eastAsiaTheme="minorEastAsia" w:hAnsiTheme="minorEastAsia" w:hint="eastAsia"/>
          <w:color w:val="000000" w:themeColor="text1"/>
          <w:sz w:val="24"/>
        </w:rPr>
        <w:t>           电话：0511-86910057</w:t>
      </w:r>
    </w:p>
    <w:p w14:paraId="359622BA" w14:textId="77777777" w:rsidR="00364EC3" w:rsidRPr="005542C1" w:rsidRDefault="00A96179" w:rsidP="00C2689B">
      <w:pPr>
        <w:spacing w:line="400" w:lineRule="exact"/>
        <w:rPr>
          <w:rFonts w:asciiTheme="minorEastAsia" w:eastAsiaTheme="minorEastAsia" w:hAnsiTheme="minorEastAsia" w:hint="eastAsia"/>
          <w:color w:val="000000" w:themeColor="text1"/>
          <w:sz w:val="24"/>
        </w:rPr>
      </w:pPr>
      <w:r w:rsidRPr="005542C1">
        <w:rPr>
          <w:rFonts w:asciiTheme="minorEastAsia" w:eastAsiaTheme="minorEastAsia" w:hAnsiTheme="minorEastAsia"/>
          <w:color w:val="000000" w:themeColor="text1"/>
          <w:sz w:val="24"/>
        </w:rPr>
        <w:t>接受现场送样或邮寄方式送样，通过邮递方式（EMS或者顺丰快递）送样的，</w:t>
      </w:r>
      <w:proofErr w:type="gramStart"/>
      <w:r w:rsidRPr="005542C1">
        <w:rPr>
          <w:rFonts w:asciiTheme="minorEastAsia" w:eastAsiaTheme="minorEastAsia" w:hAnsiTheme="minorEastAsia"/>
          <w:color w:val="000000" w:themeColor="text1"/>
          <w:sz w:val="24"/>
        </w:rPr>
        <w:t>邮寄件须在外</w:t>
      </w:r>
      <w:proofErr w:type="gramEnd"/>
      <w:r w:rsidRPr="005542C1">
        <w:rPr>
          <w:rFonts w:asciiTheme="minorEastAsia" w:eastAsiaTheme="minorEastAsia" w:hAnsiTheme="minorEastAsia"/>
          <w:color w:val="000000" w:themeColor="text1"/>
          <w:sz w:val="24"/>
        </w:rPr>
        <w:t>包装显著位置注明标识（供应商名称、项目编号、项目名称、样书），无标识或标识模糊不清的，不予接收。通过邮寄方式提交样品须在截止时间前送达并由接收人签收，外包装破损的邮寄件不予接收。请自行留意快递的邮寄状态、时效性接收截止时间,并及时与我中心取得联系。投标供应商应充分考虑寄</w:t>
      </w:r>
      <w:proofErr w:type="gramStart"/>
      <w:r w:rsidRPr="005542C1">
        <w:rPr>
          <w:rFonts w:asciiTheme="minorEastAsia" w:eastAsiaTheme="minorEastAsia" w:hAnsiTheme="minorEastAsia"/>
          <w:color w:val="000000" w:themeColor="text1"/>
          <w:sz w:val="24"/>
        </w:rPr>
        <w:t>件速度</w:t>
      </w:r>
      <w:proofErr w:type="gramEnd"/>
      <w:r w:rsidRPr="005542C1">
        <w:rPr>
          <w:rFonts w:asciiTheme="minorEastAsia" w:eastAsiaTheme="minorEastAsia" w:hAnsiTheme="minorEastAsia"/>
          <w:color w:val="000000" w:themeColor="text1"/>
          <w:sz w:val="24"/>
        </w:rPr>
        <w:t>并自行承担邮寄</w:t>
      </w:r>
      <w:proofErr w:type="gramStart"/>
      <w:r w:rsidRPr="005542C1">
        <w:rPr>
          <w:rFonts w:asciiTheme="minorEastAsia" w:eastAsiaTheme="minorEastAsia" w:hAnsiTheme="minorEastAsia"/>
          <w:color w:val="000000" w:themeColor="text1"/>
          <w:sz w:val="24"/>
        </w:rPr>
        <w:t>件损失</w:t>
      </w:r>
      <w:proofErr w:type="gramEnd"/>
      <w:r w:rsidRPr="005542C1">
        <w:rPr>
          <w:rFonts w:asciiTheme="minorEastAsia" w:eastAsiaTheme="minorEastAsia" w:hAnsiTheme="minorEastAsia"/>
          <w:color w:val="000000" w:themeColor="text1"/>
          <w:sz w:val="24"/>
        </w:rPr>
        <w:t>或损毁的一切风险。</w:t>
      </w:r>
      <w:r w:rsidRPr="005542C1">
        <w:rPr>
          <w:rFonts w:asciiTheme="minorEastAsia" w:eastAsiaTheme="minorEastAsia" w:hAnsiTheme="minorEastAsia"/>
          <w:color w:val="000000" w:themeColor="text1"/>
          <w:sz w:val="24"/>
        </w:rPr>
        <w:br/>
      </w:r>
      <w:r w:rsidR="003F4874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 </w:t>
      </w:r>
      <w:r w:rsidRPr="005542C1">
        <w:rPr>
          <w:rFonts w:asciiTheme="minorEastAsia" w:eastAsiaTheme="minorEastAsia" w:hAnsiTheme="minorEastAsia"/>
          <w:color w:val="000000" w:themeColor="text1"/>
          <w:sz w:val="24"/>
        </w:rPr>
        <w:t>5.逾期送达的样品将拒收。</w:t>
      </w:r>
    </w:p>
    <w:sectPr w:rsidR="00364EC3" w:rsidRPr="005542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218AC" w14:textId="77777777" w:rsidR="00261FD9" w:rsidRDefault="00261FD9" w:rsidP="004808D2">
      <w:r>
        <w:separator/>
      </w:r>
    </w:p>
  </w:endnote>
  <w:endnote w:type="continuationSeparator" w:id="0">
    <w:p w14:paraId="76BE6FBC" w14:textId="77777777" w:rsidR="00261FD9" w:rsidRDefault="00261FD9" w:rsidP="00480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163EA" w14:textId="77777777" w:rsidR="00261FD9" w:rsidRDefault="00261FD9" w:rsidP="004808D2">
      <w:r>
        <w:separator/>
      </w:r>
    </w:p>
  </w:footnote>
  <w:footnote w:type="continuationSeparator" w:id="0">
    <w:p w14:paraId="41EFDC80" w14:textId="77777777" w:rsidR="00261FD9" w:rsidRDefault="00261FD9" w:rsidP="00480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DB680"/>
    <w:multiLevelType w:val="singleLevel"/>
    <w:tmpl w:val="085DB680"/>
    <w:lvl w:ilvl="0">
      <w:start w:val="1"/>
      <w:numFmt w:val="decimal"/>
      <w:suff w:val="space"/>
      <w:lvlText w:val="%1."/>
      <w:lvlJc w:val="left"/>
    </w:lvl>
  </w:abstractNum>
  <w:num w:numId="1" w16cid:durableId="366369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E21"/>
    <w:rsid w:val="00120E21"/>
    <w:rsid w:val="00261FD9"/>
    <w:rsid w:val="00364EC3"/>
    <w:rsid w:val="003F4874"/>
    <w:rsid w:val="004808D2"/>
    <w:rsid w:val="005542C1"/>
    <w:rsid w:val="0080556C"/>
    <w:rsid w:val="00954941"/>
    <w:rsid w:val="00995B0D"/>
    <w:rsid w:val="009D7A13"/>
    <w:rsid w:val="00A96179"/>
    <w:rsid w:val="00C2689B"/>
    <w:rsid w:val="00E20A60"/>
    <w:rsid w:val="00F8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0767B4"/>
  <w15:docId w15:val="{1A61EE9F-BE5F-4C3D-A84B-3EA732AAF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617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17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4808D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808D2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808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808D2"/>
    <w:rPr>
      <w:rFonts w:ascii="Times New Roman" w:eastAsia="宋体" w:hAnsi="Times New Roman" w:cs="Times New Roman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4808D2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4808D2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808D2"/>
    <w:rPr>
      <w:rFonts w:ascii="Times New Roman" w:eastAsia="宋体" w:hAnsi="Times New Roman" w:cs="Times New Roman"/>
      <w:szCs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808D2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4808D2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34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ding_0703@163.com</cp:lastModifiedBy>
  <cp:revision>12</cp:revision>
  <dcterms:created xsi:type="dcterms:W3CDTF">2024-12-09T08:31:00Z</dcterms:created>
  <dcterms:modified xsi:type="dcterms:W3CDTF">2025-09-15T01:44:00Z</dcterms:modified>
</cp:coreProperties>
</file>